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5783" w14:textId="77777777" w:rsidR="00AE7879" w:rsidRPr="00E72503" w:rsidRDefault="00AE7879">
      <w:pPr>
        <w:rPr>
          <w:sz w:val="16"/>
          <w:szCs w:val="16"/>
        </w:rPr>
      </w:pPr>
    </w:p>
    <w:tbl>
      <w:tblPr>
        <w:tblW w:w="1077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540"/>
        <w:gridCol w:w="851"/>
        <w:gridCol w:w="1843"/>
        <w:gridCol w:w="6"/>
        <w:gridCol w:w="1260"/>
        <w:gridCol w:w="4262"/>
      </w:tblGrid>
      <w:tr w:rsidR="00F41ABC" w:rsidRPr="00AE7879" w14:paraId="05CFCBF0" w14:textId="77777777" w:rsidTr="00AE7879">
        <w:trPr>
          <w:trHeight w:hRule="exact" w:val="397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FCBEE" w14:textId="4512D614" w:rsidR="00F41ABC" w:rsidRPr="00AE7879" w:rsidRDefault="00F41ABC" w:rsidP="00AE7879">
            <w:pPr>
              <w:pStyle w:val="Heading4"/>
              <w:rPr>
                <w:rFonts w:ascii="Calibri" w:hAnsi="Calibri"/>
                <w:b w:val="0"/>
                <w:sz w:val="22"/>
                <w:szCs w:val="22"/>
              </w:rPr>
            </w:pPr>
            <w:bookmarkStart w:id="0" w:name="_Ref216670507"/>
            <w:r w:rsidRPr="00AE7879">
              <w:rPr>
                <w:rFonts w:ascii="Calibri" w:hAnsi="Calibri"/>
                <w:b w:val="0"/>
                <w:sz w:val="22"/>
                <w:szCs w:val="22"/>
              </w:rPr>
              <w:t>Company</w:t>
            </w:r>
            <w:bookmarkEnd w:id="0"/>
          </w:p>
        </w:tc>
        <w:tc>
          <w:tcPr>
            <w:tcW w:w="82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CFCBEF" w14:textId="77777777" w:rsidR="00F41ABC" w:rsidRPr="00AE7879" w:rsidRDefault="00CC57BB" w:rsidP="00AE7879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Text209"/>
                  <w:enabled/>
                  <w:calcOnExit/>
                  <w:textInput/>
                </w:ffData>
              </w:fldChar>
            </w:r>
            <w:bookmarkStart w:id="1" w:name="Text209"/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F41ABC" w:rsidRPr="00AE7879" w14:paraId="05CFCBF3" w14:textId="77777777" w:rsidTr="00AE7879">
        <w:trPr>
          <w:trHeight w:hRule="exact" w:val="397"/>
        </w:trPr>
        <w:tc>
          <w:tcPr>
            <w:tcW w:w="5252" w:type="dxa"/>
            <w:gridSpan w:val="5"/>
            <w:tcBorders>
              <w:left w:val="single" w:sz="12" w:space="0" w:color="auto"/>
            </w:tcBorders>
            <w:vAlign w:val="center"/>
          </w:tcPr>
          <w:p w14:paraId="05CFCBF1" w14:textId="77777777" w:rsidR="00F41ABC" w:rsidRPr="00AE7879" w:rsidRDefault="00F41ABC" w:rsidP="00AE7879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Name to be displayed on direction signs:</w:t>
            </w:r>
          </w:p>
        </w:tc>
        <w:tc>
          <w:tcPr>
            <w:tcW w:w="5522" w:type="dxa"/>
            <w:gridSpan w:val="2"/>
            <w:tcBorders>
              <w:right w:val="single" w:sz="12" w:space="0" w:color="auto"/>
            </w:tcBorders>
            <w:vAlign w:val="center"/>
          </w:tcPr>
          <w:p w14:paraId="05CFCBF2" w14:textId="77777777" w:rsidR="00F41ABC" w:rsidRDefault="001376E1" w:rsidP="00AE7879">
            <w:pPr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rFonts w:ascii="Calibri" w:hAnsi="Calibri"/>
                <w:b/>
                <w:color w:val="000080"/>
                <w:sz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80"/>
                <w:sz w:val="22"/>
              </w:rPr>
            </w:r>
            <w:r>
              <w:rPr>
                <w:rFonts w:ascii="Calibri" w:hAnsi="Calibri"/>
                <w:b/>
                <w:color w:val="000080"/>
                <w:sz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color w:val="000080"/>
                <w:sz w:val="22"/>
              </w:rPr>
              <w:fldChar w:fldCharType="end"/>
            </w:r>
          </w:p>
        </w:tc>
      </w:tr>
      <w:tr w:rsidR="00F41ABC" w:rsidRPr="00AE7879" w14:paraId="05CFCBF6" w14:textId="77777777" w:rsidTr="00AE7879">
        <w:trPr>
          <w:trHeight w:hRule="exact" w:val="397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05CFCBF4" w14:textId="77777777" w:rsidR="00F41ABC" w:rsidRPr="00AE7879" w:rsidRDefault="00F41ABC" w:rsidP="00AE7879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Contact Name</w:t>
            </w:r>
          </w:p>
        </w:tc>
        <w:tc>
          <w:tcPr>
            <w:tcW w:w="822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05CFCBF5" w14:textId="77777777" w:rsidR="00F41ABC" w:rsidRPr="00AE7879" w:rsidRDefault="001376E1" w:rsidP="00AE7879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F41ABC" w:rsidRPr="00AE7879" w14:paraId="05CFCBF9" w14:textId="77777777" w:rsidTr="00AE7879">
        <w:trPr>
          <w:cantSplit/>
          <w:trHeight w:val="385"/>
        </w:trPr>
        <w:tc>
          <w:tcPr>
            <w:tcW w:w="2552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5CFCBF7" w14:textId="77777777" w:rsidR="00F41ABC" w:rsidRPr="00AE7879" w:rsidRDefault="00F41ABC" w:rsidP="00AE7879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CFCBF8" w14:textId="77777777" w:rsidR="00F41ABC" w:rsidRPr="00AE7879" w:rsidRDefault="001376E1" w:rsidP="00AE7879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F41ABC" w:rsidRPr="00AE7879" w14:paraId="05CFCC00" w14:textId="77777777" w:rsidTr="00AE7879">
        <w:trPr>
          <w:cantSplit/>
          <w:trHeight w:val="375"/>
        </w:trPr>
        <w:tc>
          <w:tcPr>
            <w:tcW w:w="2012" w:type="dxa"/>
            <w:vMerge w:val="restart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14:paraId="05CFCBFB" w14:textId="0BD9062F" w:rsidR="00F41ABC" w:rsidRPr="00AE7879" w:rsidRDefault="00F41ABC" w:rsidP="00AE7879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Phone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05CFCBFC" w14:textId="77777777" w:rsidR="00F41ABC" w:rsidRPr="00AE7879" w:rsidRDefault="00F41ABC" w:rsidP="00AE7879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W)</w:t>
            </w:r>
          </w:p>
        </w:tc>
        <w:tc>
          <w:tcPr>
            <w:tcW w:w="2700" w:type="dxa"/>
            <w:gridSpan w:val="3"/>
            <w:vAlign w:val="center"/>
          </w:tcPr>
          <w:p w14:paraId="05CFCBFD" w14:textId="77777777" w:rsidR="00F41ABC" w:rsidRPr="00AE7879" w:rsidRDefault="001376E1" w:rsidP="00AE7879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CFCBFE" w14:textId="77777777" w:rsidR="00F41ABC" w:rsidRDefault="00F41ABC" w:rsidP="00AE78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Fax:</w:t>
            </w:r>
          </w:p>
        </w:tc>
        <w:tc>
          <w:tcPr>
            <w:tcW w:w="4262" w:type="dxa"/>
            <w:tcBorders>
              <w:right w:val="single" w:sz="12" w:space="0" w:color="auto"/>
            </w:tcBorders>
            <w:vAlign w:val="center"/>
          </w:tcPr>
          <w:p w14:paraId="05CFCBFF" w14:textId="77777777" w:rsidR="00F41ABC" w:rsidRDefault="001376E1" w:rsidP="00AE7879">
            <w:pPr>
              <w:rPr>
                <w:rFonts w:ascii="Calibri" w:hAnsi="Calibri"/>
                <w:b/>
                <w:color w:val="000080"/>
              </w:rPr>
            </w:pPr>
            <w:r>
              <w:rPr>
                <w:rFonts w:ascii="Calibri" w:hAnsi="Calibri"/>
                <w:b/>
                <w:color w:val="000080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>
              <w:rPr>
                <w:rFonts w:ascii="Calibri" w:hAnsi="Calibri"/>
                <w:b/>
                <w:color w:val="000080"/>
                <w:sz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80"/>
                <w:sz w:val="22"/>
              </w:rPr>
            </w:r>
            <w:r>
              <w:rPr>
                <w:rFonts w:ascii="Calibri" w:hAnsi="Calibri"/>
                <w:b/>
                <w:color w:val="000080"/>
                <w:sz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2"/>
              </w:rPr>
              <w:t> </w:t>
            </w:r>
            <w:r>
              <w:rPr>
                <w:rFonts w:ascii="Calibri" w:hAnsi="Calibri"/>
                <w:b/>
                <w:color w:val="000080"/>
                <w:sz w:val="22"/>
              </w:rPr>
              <w:fldChar w:fldCharType="end"/>
            </w:r>
          </w:p>
        </w:tc>
      </w:tr>
      <w:tr w:rsidR="00F41ABC" w:rsidRPr="00AE7879" w14:paraId="05CFCC06" w14:textId="77777777" w:rsidTr="00AE7879">
        <w:trPr>
          <w:cantSplit/>
          <w:trHeight w:val="375"/>
        </w:trPr>
        <w:tc>
          <w:tcPr>
            <w:tcW w:w="201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05CFCC01" w14:textId="77777777" w:rsidR="00F41ABC" w:rsidRPr="00AE7879" w:rsidRDefault="00F41ABC" w:rsidP="00AE78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5CFCC02" w14:textId="77777777" w:rsidR="00F41ABC" w:rsidRPr="00AE7879" w:rsidRDefault="00F41ABC" w:rsidP="00AE7879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M)</w:t>
            </w:r>
          </w:p>
        </w:tc>
        <w:tc>
          <w:tcPr>
            <w:tcW w:w="2700" w:type="dxa"/>
            <w:gridSpan w:val="3"/>
            <w:vAlign w:val="center"/>
          </w:tcPr>
          <w:p w14:paraId="05CFCC03" w14:textId="77777777" w:rsidR="00F41ABC" w:rsidRPr="00AE7879" w:rsidRDefault="001376E1" w:rsidP="00AE7879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5CFCC04" w14:textId="77777777" w:rsidR="00F41ABC" w:rsidRDefault="00F41ABC" w:rsidP="00AE78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</w:p>
        </w:tc>
        <w:tc>
          <w:tcPr>
            <w:tcW w:w="4262" w:type="dxa"/>
            <w:tcBorders>
              <w:right w:val="single" w:sz="12" w:space="0" w:color="auto"/>
            </w:tcBorders>
            <w:vAlign w:val="center"/>
          </w:tcPr>
          <w:p w14:paraId="05CFCC05" w14:textId="77777777" w:rsidR="00F41ABC" w:rsidRDefault="001376E1" w:rsidP="00AE7879">
            <w:pPr>
              <w:rPr>
                <w:rFonts w:ascii="Calibri" w:hAnsi="Calibri"/>
                <w:b/>
                <w:color w:val="000080"/>
                <w:sz w:val="20"/>
              </w:rPr>
            </w:pPr>
            <w:r>
              <w:rPr>
                <w:rFonts w:ascii="Calibri" w:hAnsi="Calibri"/>
                <w:b/>
                <w:color w:val="000080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>
              <w:rPr>
                <w:rFonts w:ascii="Calibri" w:hAnsi="Calibri"/>
                <w:b/>
                <w:color w:val="000080"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80"/>
                <w:sz w:val="20"/>
              </w:rPr>
            </w:r>
            <w:r>
              <w:rPr>
                <w:rFonts w:ascii="Calibri" w:hAnsi="Calibri"/>
                <w:b/>
                <w:color w:val="000080"/>
                <w:sz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80"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color w:val="000080"/>
                <w:sz w:val="20"/>
              </w:rPr>
              <w:t> </w:t>
            </w:r>
            <w:r>
              <w:rPr>
                <w:rFonts w:ascii="Calibri" w:hAnsi="Calibri"/>
                <w:b/>
                <w:color w:val="000080"/>
                <w:sz w:val="20"/>
              </w:rPr>
              <w:fldChar w:fldCharType="end"/>
            </w:r>
          </w:p>
        </w:tc>
      </w:tr>
      <w:tr w:rsidR="00F41ABC" w:rsidRPr="00AE7879" w14:paraId="05CFCC0A" w14:textId="77777777" w:rsidTr="00AE7879">
        <w:trPr>
          <w:trHeight w:val="397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CC07" w14:textId="77777777" w:rsidR="00F41ABC" w:rsidRPr="00AE7879" w:rsidRDefault="00F41ABC" w:rsidP="00AE787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 xml:space="preserve">Invoice </w:t>
            </w:r>
            <w:r w:rsidR="00722F74" w:rsidRPr="00AE7879">
              <w:rPr>
                <w:rFonts w:ascii="Calibri" w:hAnsi="Calibri"/>
                <w:sz w:val="22"/>
                <w:szCs w:val="22"/>
              </w:rPr>
              <w:t>D</w:t>
            </w:r>
            <w:r w:rsidRPr="00AE7879">
              <w:rPr>
                <w:rFonts w:ascii="Calibri" w:hAnsi="Calibri"/>
                <w:sz w:val="22"/>
                <w:szCs w:val="22"/>
              </w:rPr>
              <w:t xml:space="preserve">etails </w:t>
            </w:r>
          </w:p>
          <w:p w14:paraId="05CFCC08" w14:textId="77F0C294" w:rsidR="00F41ABC" w:rsidRPr="00AE7879" w:rsidRDefault="00F41ABC" w:rsidP="00AE7879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16"/>
                <w:szCs w:val="16"/>
              </w:rPr>
              <w:t>(</w:t>
            </w:r>
            <w:r w:rsidR="00FD15A2" w:rsidRPr="00AE7879">
              <w:rPr>
                <w:rFonts w:ascii="Calibri" w:hAnsi="Calibri"/>
                <w:sz w:val="16"/>
                <w:szCs w:val="16"/>
              </w:rPr>
              <w:t>If</w:t>
            </w:r>
            <w:r w:rsidRPr="00AE7879">
              <w:rPr>
                <w:rFonts w:ascii="Calibri" w:hAnsi="Calibri"/>
                <w:sz w:val="16"/>
                <w:szCs w:val="16"/>
              </w:rPr>
              <w:t xml:space="preserve"> different from above)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CFCC09" w14:textId="77777777" w:rsidR="00F41ABC" w:rsidRPr="00AE7879" w:rsidRDefault="001376E1" w:rsidP="00AE7879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55EBC" w:rsidRPr="00AE7879" w14:paraId="05CFCC0D" w14:textId="77777777" w:rsidTr="00AE7879">
        <w:trPr>
          <w:cantSplit/>
          <w:trHeight w:val="379"/>
        </w:trPr>
        <w:tc>
          <w:tcPr>
            <w:tcW w:w="3403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CFCC0B" w14:textId="35FD30F7" w:rsidR="00455EBC" w:rsidRPr="00AE7879" w:rsidRDefault="00455EBC" w:rsidP="00AE7879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Your Purchase Order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C6F7C" w14:textId="77777777" w:rsidR="00455EBC" w:rsidRPr="00AE7879" w:rsidRDefault="00455EBC" w:rsidP="00AE7879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7E3B9" w14:textId="70E63D1E" w:rsidR="00455EBC" w:rsidRPr="005C5F6D" w:rsidRDefault="0084027F" w:rsidP="00AE7879">
            <w:pPr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5C5F6D">
              <w:rPr>
                <w:rFonts w:ascii="Calibri" w:hAnsi="Calibri"/>
                <w:bCs/>
                <w:color w:val="FF0000"/>
                <w:sz w:val="16"/>
                <w:szCs w:val="16"/>
              </w:rPr>
              <w:t>Payment is required by Online transfer</w:t>
            </w:r>
            <w:r w:rsidR="0066457F">
              <w:rPr>
                <w:rFonts w:ascii="Calibri" w:hAnsi="Calibri"/>
                <w:bCs/>
                <w:color w:val="FF0000"/>
                <w:sz w:val="16"/>
                <w:szCs w:val="16"/>
              </w:rPr>
              <w:t>,</w:t>
            </w:r>
            <w:r w:rsidRPr="005C5F6D"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 cheque</w:t>
            </w:r>
            <w:r w:rsidR="0066457F"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 or cash</w:t>
            </w:r>
            <w:r w:rsidR="00047FB2"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 only</w:t>
            </w:r>
            <w:r w:rsidRPr="005C5F6D">
              <w:rPr>
                <w:rFonts w:ascii="Calibri" w:hAnsi="Calibri"/>
                <w:bCs/>
                <w:color w:val="FF0000"/>
                <w:sz w:val="16"/>
                <w:szCs w:val="16"/>
              </w:rPr>
              <w:t>.</w:t>
            </w:r>
          </w:p>
          <w:p w14:paraId="05CFCC0C" w14:textId="236E6D4E" w:rsidR="005C5F6D" w:rsidRPr="0084027F" w:rsidRDefault="005C5F6D" w:rsidP="00AE787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5C5F6D">
              <w:rPr>
                <w:rFonts w:ascii="Calibri" w:hAnsi="Calibri"/>
                <w:bCs/>
                <w:color w:val="FF0000"/>
                <w:sz w:val="16"/>
                <w:szCs w:val="16"/>
              </w:rPr>
              <w:t>No credit card facility available</w:t>
            </w:r>
          </w:p>
        </w:tc>
      </w:tr>
    </w:tbl>
    <w:p w14:paraId="05CFCC0E" w14:textId="77777777" w:rsidR="00F41ABC" w:rsidRPr="001005C6" w:rsidRDefault="00F41ABC">
      <w:pPr>
        <w:rPr>
          <w:rFonts w:ascii="Calibri" w:hAnsi="Calibri"/>
          <w:sz w:val="16"/>
          <w:szCs w:val="32"/>
        </w:rPr>
      </w:pPr>
    </w:p>
    <w:tbl>
      <w:tblPr>
        <w:tblW w:w="1077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1054"/>
        <w:gridCol w:w="1418"/>
        <w:gridCol w:w="1134"/>
        <w:gridCol w:w="1254"/>
        <w:gridCol w:w="3707"/>
      </w:tblGrid>
      <w:tr w:rsidR="00F41ABC" w14:paraId="05CFCC11" w14:textId="77777777" w:rsidTr="001005C6">
        <w:trPr>
          <w:cantSplit/>
          <w:trHeight w:val="287"/>
        </w:trPr>
        <w:tc>
          <w:tcPr>
            <w:tcW w:w="220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14:paraId="05CFCC0F" w14:textId="77777777" w:rsidR="00F41ABC" w:rsidRPr="00AE7879" w:rsidRDefault="00F41ABC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 xml:space="preserve">Room Hire: </w:t>
            </w:r>
          </w:p>
        </w:tc>
        <w:tc>
          <w:tcPr>
            <w:tcW w:w="856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CFCC10" w14:textId="77777777" w:rsidR="00F41ABC" w:rsidRPr="00AE7879" w:rsidRDefault="00F41ABC">
            <w:pPr>
              <w:pStyle w:val="Heading4"/>
              <w:rPr>
                <w:rFonts w:ascii="Calibri" w:hAnsi="Calibri"/>
                <w:sz w:val="22"/>
                <w:szCs w:val="22"/>
              </w:rPr>
            </w:pPr>
          </w:p>
        </w:tc>
      </w:tr>
      <w:tr w:rsidR="001005C6" w14:paraId="05CFCC14" w14:textId="77777777" w:rsidTr="001005C6">
        <w:trPr>
          <w:cantSplit/>
          <w:trHeight w:hRule="exact" w:val="397"/>
        </w:trPr>
        <w:tc>
          <w:tcPr>
            <w:tcW w:w="220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5CFCC12" w14:textId="77777777" w:rsidR="001005C6" w:rsidRPr="00AE7879" w:rsidRDefault="001005C6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D</w:t>
            </w:r>
            <w:bookmarkStart w:id="2" w:name="Text142"/>
            <w:r w:rsidRPr="00AE7879">
              <w:rPr>
                <w:rFonts w:ascii="Calibri" w:hAnsi="Calibri"/>
                <w:sz w:val="22"/>
                <w:szCs w:val="22"/>
              </w:rPr>
              <w:t>ate/s:</w:t>
            </w:r>
          </w:p>
        </w:tc>
        <w:bookmarkEnd w:id="2"/>
        <w:tc>
          <w:tcPr>
            <w:tcW w:w="3606" w:type="dxa"/>
            <w:gridSpan w:val="3"/>
            <w:tcBorders>
              <w:right w:val="single" w:sz="4" w:space="0" w:color="auto"/>
            </w:tcBorders>
            <w:vAlign w:val="center"/>
          </w:tcPr>
          <w:p w14:paraId="4AB60C02" w14:textId="77777777" w:rsidR="001005C6" w:rsidRPr="00AE7879" w:rsidRDefault="001005C6" w:rsidP="00DF7D8A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FCC13" w14:textId="3E188A54" w:rsidR="001005C6" w:rsidRPr="00AE7879" w:rsidRDefault="001005C6" w:rsidP="007F4DA9">
            <w:pPr>
              <w:jc w:val="both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16"/>
              </w:rPr>
              <w:t xml:space="preserve">Your presenters may arrive </w:t>
            </w:r>
            <w:r>
              <w:rPr>
                <w:rFonts w:ascii="Calibri" w:hAnsi="Calibri"/>
                <w:b/>
                <w:color w:val="FF0000"/>
                <w:sz w:val="16"/>
                <w:u w:val="single"/>
              </w:rPr>
              <w:t>up to</w:t>
            </w:r>
            <w:r>
              <w:rPr>
                <w:rFonts w:ascii="Calibri" w:hAnsi="Calibri"/>
                <w:color w:val="FF0000"/>
                <w:sz w:val="16"/>
              </w:rPr>
              <w:t xml:space="preserve"> 15 minutes before your start time to set up the room. If a longer period is needed, please let us know (charges may apply). </w:t>
            </w:r>
            <w:r>
              <w:rPr>
                <w:rFonts w:ascii="Calibri" w:hAnsi="Calibri"/>
                <w:b/>
                <w:color w:val="FF0000"/>
                <w:sz w:val="16"/>
              </w:rPr>
              <w:t>You will not be able to gain access to the room before this time</w:t>
            </w:r>
            <w:r>
              <w:rPr>
                <w:rFonts w:ascii="Calibri" w:hAnsi="Calibri"/>
                <w:color w:val="FF0000"/>
                <w:sz w:val="16"/>
              </w:rPr>
              <w:t>.</w:t>
            </w:r>
          </w:p>
        </w:tc>
      </w:tr>
      <w:tr w:rsidR="001005C6" w14:paraId="05CFCC1A" w14:textId="77777777" w:rsidTr="001005C6">
        <w:trPr>
          <w:cantSplit/>
          <w:trHeight w:hRule="exact" w:val="403"/>
        </w:trPr>
        <w:tc>
          <w:tcPr>
            <w:tcW w:w="220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5CFCC15" w14:textId="2CF31CBB" w:rsidR="001005C6" w:rsidRPr="00AE7879" w:rsidRDefault="001005C6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Arrival Time:</w:t>
            </w:r>
          </w:p>
        </w:tc>
        <w:tc>
          <w:tcPr>
            <w:tcW w:w="1054" w:type="dxa"/>
            <w:vAlign w:val="center"/>
          </w:tcPr>
          <w:p w14:paraId="05CFCC16" w14:textId="77777777" w:rsidR="001005C6" w:rsidRPr="00AE7879" w:rsidRDefault="001005C6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CFCC17" w14:textId="77777777" w:rsidR="001005C6" w:rsidRPr="00AE7879" w:rsidRDefault="001005C6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Time Out: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CFCC18" w14:textId="77777777" w:rsidR="001005C6" w:rsidRPr="00AE7879" w:rsidRDefault="001005C6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5CFCC19" w14:textId="3DA3A0AE" w:rsidR="001005C6" w:rsidRDefault="001005C6">
            <w:pPr>
              <w:jc w:val="both"/>
              <w:rPr>
                <w:rFonts w:ascii="Calibri" w:hAnsi="Calibri"/>
                <w:color w:val="FF0000"/>
                <w:sz w:val="16"/>
              </w:rPr>
            </w:pPr>
          </w:p>
        </w:tc>
      </w:tr>
      <w:tr w:rsidR="00F41ABC" w14:paraId="05CFCC1E" w14:textId="77777777" w:rsidTr="0085469D">
        <w:trPr>
          <w:trHeight w:hRule="exact" w:val="397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14:paraId="05CFCC1B" w14:textId="77777777" w:rsidR="00F41ABC" w:rsidRPr="007059FB" w:rsidRDefault="00F41ABC" w:rsidP="00722F74">
            <w:pPr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sz w:val="22"/>
                <w:szCs w:val="22"/>
              </w:rPr>
              <w:t xml:space="preserve">Number of </w:t>
            </w:r>
            <w:r w:rsidR="00722F74" w:rsidRPr="007059FB">
              <w:rPr>
                <w:rFonts w:ascii="Calibri" w:hAnsi="Calibri"/>
                <w:sz w:val="22"/>
                <w:szCs w:val="22"/>
              </w:rPr>
              <w:t>D</w:t>
            </w:r>
            <w:r w:rsidRPr="007059FB">
              <w:rPr>
                <w:rFonts w:ascii="Calibri" w:hAnsi="Calibri"/>
                <w:sz w:val="22"/>
                <w:szCs w:val="22"/>
              </w:rPr>
              <w:t>elegates: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05CFCC1C" w14:textId="77777777" w:rsidR="00F41ABC" w:rsidRPr="007059FB" w:rsidRDefault="001376E1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5CFCC1D" w14:textId="77777777" w:rsidR="00F41ABC" w:rsidRPr="007059FB" w:rsidRDefault="00F41AB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sz w:val="22"/>
                <w:szCs w:val="22"/>
              </w:rPr>
              <w:t>(Including Presenters)</w:t>
            </w:r>
          </w:p>
        </w:tc>
      </w:tr>
      <w:tr w:rsidR="00640C76" w14:paraId="05CFCC24" w14:textId="77777777" w:rsidTr="007059FB">
        <w:trPr>
          <w:cantSplit/>
          <w:trHeight w:hRule="exact" w:val="397"/>
        </w:trPr>
        <w:tc>
          <w:tcPr>
            <w:tcW w:w="2207" w:type="dxa"/>
            <w:tcBorders>
              <w:left w:val="single" w:sz="12" w:space="0" w:color="auto"/>
              <w:bottom w:val="nil"/>
            </w:tcBorders>
            <w:vAlign w:val="center"/>
          </w:tcPr>
          <w:p w14:paraId="05CFCC1F" w14:textId="77777777" w:rsidR="00640C76" w:rsidRDefault="00640C76" w:rsidP="007059F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of Room:</w:t>
            </w:r>
          </w:p>
        </w:tc>
        <w:tc>
          <w:tcPr>
            <w:tcW w:w="2472" w:type="dxa"/>
            <w:gridSpan w:val="2"/>
            <w:tcBorders>
              <w:left w:val="nil"/>
            </w:tcBorders>
            <w:vAlign w:val="center"/>
          </w:tcPr>
          <w:p w14:paraId="05CFCC20" w14:textId="5F466E9B" w:rsidR="00640C76" w:rsidRPr="007059FB" w:rsidRDefault="00640C76" w:rsidP="007059FB">
            <w:pPr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  <w:r w:rsidRPr="007059FB">
              <w:rPr>
                <w:rFonts w:ascii="Calibri" w:hAnsi="Calibri"/>
                <w:sz w:val="22"/>
                <w:szCs w:val="22"/>
              </w:rPr>
              <w:t xml:space="preserve"> Mandeville Room</w:t>
            </w:r>
          </w:p>
        </w:tc>
        <w:tc>
          <w:tcPr>
            <w:tcW w:w="6095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5CFCC23" w14:textId="346546E3" w:rsidR="00640C76" w:rsidRPr="007059FB" w:rsidRDefault="00640C76" w:rsidP="007059FB">
            <w:pPr>
              <w:pStyle w:val="CommentText"/>
              <w:rPr>
                <w:rFonts w:ascii="Calibri" w:hAnsi="Calibri"/>
                <w:szCs w:val="20"/>
              </w:rPr>
            </w:pPr>
            <w:r w:rsidRPr="007059FB">
              <w:rPr>
                <w:rFonts w:ascii="Calibri" w:hAnsi="Calibri"/>
                <w:szCs w:val="20"/>
              </w:rPr>
              <w:t>Full Day: £19</w:t>
            </w:r>
            <w:r>
              <w:rPr>
                <w:rFonts w:ascii="Calibri" w:hAnsi="Calibri"/>
                <w:szCs w:val="20"/>
              </w:rPr>
              <w:t>5</w:t>
            </w:r>
            <w:r w:rsidRPr="007059FB">
              <w:rPr>
                <w:rFonts w:ascii="Calibri" w:hAnsi="Calibri"/>
                <w:szCs w:val="20"/>
              </w:rPr>
              <w:t>, Half Day: £1</w:t>
            </w:r>
            <w:r>
              <w:rPr>
                <w:rFonts w:ascii="Calibri" w:hAnsi="Calibri"/>
                <w:szCs w:val="20"/>
              </w:rPr>
              <w:t>20</w:t>
            </w:r>
            <w:r w:rsidRPr="007059FB">
              <w:rPr>
                <w:rFonts w:ascii="Calibri" w:hAnsi="Calibri"/>
                <w:szCs w:val="20"/>
              </w:rPr>
              <w:t xml:space="preserve"> (tenants only), Weekend Full Day: £300</w:t>
            </w:r>
          </w:p>
        </w:tc>
      </w:tr>
      <w:tr w:rsidR="00640C76" w14:paraId="3B5803BC" w14:textId="77777777" w:rsidTr="00640C76">
        <w:trPr>
          <w:cantSplit/>
          <w:trHeight w:hRule="exact" w:val="397"/>
        </w:trPr>
        <w:tc>
          <w:tcPr>
            <w:tcW w:w="220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D9FD01D" w14:textId="77777777" w:rsidR="00640C76" w:rsidRDefault="00640C76" w:rsidP="007059F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2472" w:type="dxa"/>
            <w:gridSpan w:val="2"/>
            <w:tcBorders>
              <w:left w:val="nil"/>
            </w:tcBorders>
            <w:vAlign w:val="center"/>
          </w:tcPr>
          <w:p w14:paraId="76FFD481" w14:textId="635F1B8C" w:rsidR="00640C76" w:rsidRPr="007059FB" w:rsidRDefault="00640C76" w:rsidP="007059F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059F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Plucknett Suite</w:t>
            </w:r>
          </w:p>
        </w:tc>
        <w:tc>
          <w:tcPr>
            <w:tcW w:w="609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F884F53" w14:textId="77777777" w:rsidR="00640C76" w:rsidRPr="007059FB" w:rsidRDefault="00640C76" w:rsidP="007059FB">
            <w:pPr>
              <w:pStyle w:val="CommentText"/>
              <w:rPr>
                <w:rFonts w:ascii="Calibri" w:hAnsi="Calibri"/>
                <w:szCs w:val="20"/>
              </w:rPr>
            </w:pPr>
          </w:p>
        </w:tc>
      </w:tr>
      <w:tr w:rsidR="00AE7879" w14:paraId="05CFCC2C" w14:textId="77777777" w:rsidTr="007059FB">
        <w:trPr>
          <w:cantSplit/>
          <w:trHeight w:hRule="exact" w:val="397"/>
        </w:trPr>
        <w:tc>
          <w:tcPr>
            <w:tcW w:w="2207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CFCC29" w14:textId="456D88AF" w:rsidR="00AE7879" w:rsidRDefault="007059FB" w:rsidP="007059F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8"/>
              </w:rPr>
              <w:t>Click on boxes to mark</w:t>
            </w:r>
          </w:p>
        </w:tc>
        <w:tc>
          <w:tcPr>
            <w:tcW w:w="2472" w:type="dxa"/>
            <w:gridSpan w:val="2"/>
            <w:tcBorders>
              <w:left w:val="nil"/>
            </w:tcBorders>
            <w:vAlign w:val="center"/>
          </w:tcPr>
          <w:p w14:paraId="05CFCC2A" w14:textId="741A147C" w:rsidR="00AE7879" w:rsidRPr="007059FB" w:rsidRDefault="00AE7879" w:rsidP="007059FB">
            <w:pPr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1"/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Pr="007059FB">
              <w:rPr>
                <w:rFonts w:ascii="Calibri" w:hAnsi="Calibri"/>
                <w:sz w:val="22"/>
                <w:szCs w:val="22"/>
              </w:rPr>
              <w:t xml:space="preserve"> The Boardroom </w:t>
            </w:r>
          </w:p>
        </w:tc>
        <w:tc>
          <w:tcPr>
            <w:tcW w:w="6095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5CFCC2B" w14:textId="38D27CB1" w:rsidR="00AE7879" w:rsidRPr="007059FB" w:rsidRDefault="00AE7879" w:rsidP="007059FB">
            <w:pPr>
              <w:rPr>
                <w:rFonts w:ascii="Calibri" w:hAnsi="Calibri"/>
                <w:sz w:val="20"/>
                <w:szCs w:val="20"/>
              </w:rPr>
            </w:pPr>
            <w:r w:rsidRPr="007059FB">
              <w:rPr>
                <w:rFonts w:ascii="Calibri" w:hAnsi="Calibri"/>
                <w:sz w:val="20"/>
                <w:szCs w:val="20"/>
              </w:rPr>
              <w:t>Full Day: £16</w:t>
            </w:r>
            <w:r w:rsidR="007B7A4E">
              <w:rPr>
                <w:rFonts w:ascii="Calibri" w:hAnsi="Calibri"/>
                <w:sz w:val="20"/>
                <w:szCs w:val="20"/>
              </w:rPr>
              <w:t>5</w:t>
            </w:r>
            <w:r w:rsidRPr="007059FB">
              <w:rPr>
                <w:rFonts w:ascii="Calibri" w:hAnsi="Calibri"/>
                <w:sz w:val="20"/>
                <w:szCs w:val="20"/>
              </w:rPr>
              <w:t>, Half Day: £9</w:t>
            </w:r>
            <w:r w:rsidR="007B7A4E">
              <w:rPr>
                <w:rFonts w:ascii="Calibri" w:hAnsi="Calibri"/>
                <w:sz w:val="20"/>
                <w:szCs w:val="20"/>
              </w:rPr>
              <w:t>9</w:t>
            </w:r>
            <w:r w:rsidRPr="007059FB">
              <w:rPr>
                <w:rFonts w:ascii="Calibri" w:hAnsi="Calibri"/>
                <w:sz w:val="20"/>
                <w:szCs w:val="20"/>
              </w:rPr>
              <w:t xml:space="preserve"> (tenants only)</w:t>
            </w:r>
          </w:p>
        </w:tc>
      </w:tr>
      <w:tr w:rsidR="00AE7879" w14:paraId="242912A4" w14:textId="77777777" w:rsidTr="007059FB">
        <w:trPr>
          <w:cantSplit/>
          <w:trHeight w:hRule="exact" w:val="397"/>
        </w:trPr>
        <w:tc>
          <w:tcPr>
            <w:tcW w:w="220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993C068" w14:textId="77777777" w:rsidR="00AE7879" w:rsidRDefault="00AE7879" w:rsidP="007059F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2472" w:type="dxa"/>
            <w:gridSpan w:val="2"/>
            <w:tcBorders>
              <w:left w:val="nil"/>
            </w:tcBorders>
            <w:vAlign w:val="center"/>
          </w:tcPr>
          <w:p w14:paraId="244914F3" w14:textId="1601FBA0" w:rsidR="00AE7879" w:rsidRPr="007059FB" w:rsidRDefault="00AE7879" w:rsidP="007059F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059FB">
              <w:rPr>
                <w:rFonts w:ascii="Calibri" w:hAnsi="Calibri"/>
                <w:sz w:val="22"/>
                <w:szCs w:val="22"/>
              </w:rPr>
              <w:t xml:space="preserve"> Kensington Suite </w:t>
            </w:r>
          </w:p>
        </w:tc>
        <w:tc>
          <w:tcPr>
            <w:tcW w:w="609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B5667A" w14:textId="77777777" w:rsidR="00AE7879" w:rsidRPr="007059FB" w:rsidRDefault="00AE7879" w:rsidP="007059F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E7879" w14:paraId="05CFCC30" w14:textId="77777777" w:rsidTr="007059FB">
        <w:trPr>
          <w:cantSplit/>
          <w:trHeight w:hRule="exact" w:val="397"/>
        </w:trPr>
        <w:tc>
          <w:tcPr>
            <w:tcW w:w="220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CFCC2D" w14:textId="77777777" w:rsidR="00AE7879" w:rsidRDefault="00AE7879" w:rsidP="007059FB">
            <w:pPr>
              <w:rPr>
                <w:rFonts w:ascii="Calibri" w:hAnsi="Calibri"/>
              </w:rPr>
            </w:pPr>
          </w:p>
        </w:tc>
        <w:tc>
          <w:tcPr>
            <w:tcW w:w="2472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5CFCC2E" w14:textId="77777777" w:rsidR="00AE7879" w:rsidRPr="007059FB" w:rsidRDefault="00AE7879" w:rsidP="007059FB">
            <w:pPr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059FB">
              <w:rPr>
                <w:rFonts w:ascii="Calibri" w:hAnsi="Calibri"/>
                <w:sz w:val="22"/>
                <w:szCs w:val="22"/>
              </w:rPr>
              <w:t xml:space="preserve"> Other Meeting Room</w:t>
            </w:r>
          </w:p>
        </w:tc>
        <w:tc>
          <w:tcPr>
            <w:tcW w:w="609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5CFCC2F" w14:textId="77777777" w:rsidR="00AE7879" w:rsidRPr="007059FB" w:rsidRDefault="00AE7879" w:rsidP="007059FB">
            <w:pPr>
              <w:rPr>
                <w:rFonts w:ascii="Calibri" w:hAnsi="Calibri"/>
                <w:sz w:val="20"/>
                <w:szCs w:val="20"/>
              </w:rPr>
            </w:pPr>
            <w:r w:rsidRPr="007059FB">
              <w:rPr>
                <w:rFonts w:ascii="Calibri" w:hAnsi="Calibri"/>
                <w:color w:val="000080"/>
                <w:sz w:val="20"/>
                <w:szCs w:val="20"/>
              </w:rPr>
              <w:t>Price on Application</w:t>
            </w:r>
          </w:p>
        </w:tc>
      </w:tr>
      <w:tr w:rsidR="00AE7879" w14:paraId="05CFCC35" w14:textId="77777777" w:rsidTr="007059FB">
        <w:trPr>
          <w:cantSplit/>
          <w:trHeight w:hRule="exact" w:val="397"/>
        </w:trPr>
        <w:tc>
          <w:tcPr>
            <w:tcW w:w="2207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5CFCC31" w14:textId="77777777" w:rsidR="00AE7879" w:rsidRDefault="00AE7879" w:rsidP="007059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Room Layout:</w:t>
            </w:r>
          </w:p>
        </w:tc>
        <w:tc>
          <w:tcPr>
            <w:tcW w:w="24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5CFCC32" w14:textId="77777777" w:rsidR="00AE7879" w:rsidRPr="007059FB" w:rsidRDefault="00AE7879" w:rsidP="007059FB">
            <w:pPr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  <w:r w:rsidRPr="007059FB">
              <w:rPr>
                <w:rFonts w:ascii="Calibri" w:hAnsi="Calibri"/>
                <w:sz w:val="22"/>
                <w:szCs w:val="22"/>
              </w:rPr>
              <w:t xml:space="preserve"> Boardroom</w:t>
            </w:r>
            <w:r w:rsidRPr="007059F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38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5CFCC33" w14:textId="77777777" w:rsidR="00AE7879" w:rsidRPr="007059FB" w:rsidRDefault="00AE7879" w:rsidP="007059F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059FB">
              <w:rPr>
                <w:rFonts w:ascii="Calibri" w:hAnsi="Calibri"/>
                <w:sz w:val="22"/>
                <w:szCs w:val="22"/>
              </w:rPr>
              <w:t xml:space="preserve"> Theatre</w:t>
            </w:r>
          </w:p>
        </w:tc>
        <w:tc>
          <w:tcPr>
            <w:tcW w:w="3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FCC34" w14:textId="77777777" w:rsidR="00AE7879" w:rsidRPr="007059FB" w:rsidRDefault="00AE7879" w:rsidP="007059F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059FB">
              <w:rPr>
                <w:rFonts w:ascii="Calibri" w:hAnsi="Calibri"/>
                <w:sz w:val="22"/>
                <w:szCs w:val="22"/>
              </w:rPr>
              <w:t xml:space="preserve"> U-Shaped (with tables)</w:t>
            </w:r>
          </w:p>
        </w:tc>
      </w:tr>
      <w:tr w:rsidR="00AE7879" w14:paraId="05CFCC3A" w14:textId="77777777" w:rsidTr="007059FB">
        <w:trPr>
          <w:cantSplit/>
          <w:trHeight w:hRule="exact" w:val="397"/>
        </w:trPr>
        <w:tc>
          <w:tcPr>
            <w:tcW w:w="2207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CFCC36" w14:textId="77777777" w:rsidR="00AE7879" w:rsidRDefault="00AE7879" w:rsidP="007059FB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18"/>
              </w:rPr>
              <w:t>Click on boxes to mark</w:t>
            </w:r>
          </w:p>
        </w:tc>
        <w:tc>
          <w:tcPr>
            <w:tcW w:w="24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5CFCC37" w14:textId="77777777" w:rsidR="00AE7879" w:rsidRPr="007059FB" w:rsidRDefault="00AE7879" w:rsidP="007059FB">
            <w:pPr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059FB">
              <w:rPr>
                <w:rFonts w:ascii="Calibri" w:hAnsi="Calibri"/>
                <w:sz w:val="22"/>
                <w:szCs w:val="22"/>
              </w:rPr>
              <w:t xml:space="preserve"> Cabaret</w:t>
            </w:r>
          </w:p>
        </w:tc>
        <w:tc>
          <w:tcPr>
            <w:tcW w:w="238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5CFCC38" w14:textId="77777777" w:rsidR="00AE7879" w:rsidRPr="007059FB" w:rsidRDefault="00AE7879" w:rsidP="007059FB">
            <w:pPr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059FB">
              <w:rPr>
                <w:rFonts w:ascii="Calibri" w:hAnsi="Calibri"/>
                <w:sz w:val="22"/>
                <w:szCs w:val="22"/>
              </w:rPr>
              <w:t xml:space="preserve"> Classroom</w:t>
            </w:r>
          </w:p>
        </w:tc>
        <w:tc>
          <w:tcPr>
            <w:tcW w:w="37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FCC39" w14:textId="77777777" w:rsidR="00AE7879" w:rsidRPr="007059FB" w:rsidRDefault="00AE7879" w:rsidP="007059FB">
            <w:pPr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059FB">
              <w:rPr>
                <w:rFonts w:ascii="Calibri" w:hAnsi="Calibri"/>
                <w:sz w:val="22"/>
                <w:szCs w:val="22"/>
              </w:rPr>
              <w:t xml:space="preserve"> Horseshoe (no tables)</w:t>
            </w:r>
          </w:p>
        </w:tc>
      </w:tr>
      <w:tr w:rsidR="00AE7879" w14:paraId="05CFCC3D" w14:textId="77777777" w:rsidTr="007059FB">
        <w:trPr>
          <w:cantSplit/>
          <w:trHeight w:hRule="exact" w:val="397"/>
        </w:trPr>
        <w:tc>
          <w:tcPr>
            <w:tcW w:w="220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CFCC3B" w14:textId="77777777" w:rsidR="00AE7879" w:rsidRDefault="00AE7879" w:rsidP="007059FB">
            <w:pPr>
              <w:rPr>
                <w:rFonts w:ascii="Calibri" w:hAnsi="Calibri"/>
              </w:rPr>
            </w:pPr>
          </w:p>
        </w:tc>
        <w:tc>
          <w:tcPr>
            <w:tcW w:w="856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5CFCC3C" w14:textId="77777777" w:rsidR="00AE7879" w:rsidRPr="007059FB" w:rsidRDefault="00AE7879" w:rsidP="007059FB">
            <w:pPr>
              <w:rPr>
                <w:rFonts w:ascii="Calibri" w:hAnsi="Calibri"/>
                <w:sz w:val="22"/>
                <w:szCs w:val="22"/>
              </w:rPr>
            </w:pP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7059FB">
              <w:rPr>
                <w:rFonts w:ascii="Calibri" w:hAnsi="Calibri"/>
                <w:b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059FB">
              <w:rPr>
                <w:rFonts w:ascii="Calibri" w:hAnsi="Calibri"/>
                <w:sz w:val="22"/>
                <w:szCs w:val="22"/>
              </w:rPr>
              <w:t xml:space="preserve"> Other (please provide details/plan)</w:t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7059FB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AE7879" w14:paraId="05CFCC40" w14:textId="77777777" w:rsidTr="0085469D">
        <w:trPr>
          <w:cantSplit/>
          <w:trHeight w:hRule="exact"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CFCC3E" w14:textId="77777777" w:rsidR="00AE7879" w:rsidRPr="00AE7879" w:rsidRDefault="00AE7879" w:rsidP="007059FB">
            <w:pPr>
              <w:rPr>
                <w:rFonts w:ascii="Calibri" w:hAnsi="Calibri"/>
                <w:sz w:val="22"/>
                <w:szCs w:val="22"/>
              </w:rPr>
            </w:pPr>
            <w:r w:rsidRPr="00AE7879">
              <w:rPr>
                <w:rFonts w:ascii="Calibri" w:hAnsi="Calibri"/>
                <w:sz w:val="22"/>
                <w:szCs w:val="22"/>
              </w:rPr>
              <w:t>Disabled Access Required</w:t>
            </w:r>
          </w:p>
        </w:tc>
        <w:tc>
          <w:tcPr>
            <w:tcW w:w="7513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CFCC3F" w14:textId="21E8CB03" w:rsidR="00AE7879" w:rsidRPr="00AE7879" w:rsidRDefault="00AE7879" w:rsidP="007059FB">
            <w:pPr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AE7879">
              <w:rPr>
                <w:rFonts w:ascii="Calibri" w:hAnsi="Calibri"/>
                <w:b/>
                <w:color w:val="000080"/>
                <w:sz w:val="22"/>
                <w:szCs w:val="22"/>
                <w:highlight w:val="cyan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  <w:highlight w:val="cyan"/>
              </w:rPr>
              <w:instrText xml:space="preserve"> FORMTEXT </w:instrTex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  <w:highlight w:val="cyan"/>
              </w:rPr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  <w:highlight w:val="cyan"/>
              </w:rPr>
              <w:fldChar w:fldCharType="separate"/>
            </w:r>
            <w:r w:rsidR="00B77C29" w:rsidRPr="00B77C29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     </w:t>
            </w:r>
            <w:r w:rsidRPr="00AE7879">
              <w:rPr>
                <w:rFonts w:ascii="Calibri" w:hAnsi="Calibri"/>
                <w:b/>
                <w:color w:val="000080"/>
                <w:sz w:val="22"/>
                <w:szCs w:val="22"/>
                <w:highlight w:val="cyan"/>
              </w:rPr>
              <w:fldChar w:fldCharType="end"/>
            </w:r>
          </w:p>
        </w:tc>
      </w:tr>
    </w:tbl>
    <w:p w14:paraId="05CFCC41" w14:textId="77777777" w:rsidR="00F41ABC" w:rsidRPr="001005C6" w:rsidRDefault="00F41ABC">
      <w:pPr>
        <w:rPr>
          <w:rFonts w:ascii="Calibri" w:hAnsi="Calibri"/>
          <w:sz w:val="16"/>
          <w:szCs w:val="32"/>
        </w:rPr>
      </w:pPr>
    </w:p>
    <w:tbl>
      <w:tblPr>
        <w:tblW w:w="1077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928"/>
        <w:gridCol w:w="2132"/>
        <w:gridCol w:w="4247"/>
      </w:tblGrid>
      <w:tr w:rsidR="00F41ABC" w14:paraId="05CFCC44" w14:textId="77777777" w:rsidTr="00640C76">
        <w:trPr>
          <w:trHeight w:val="279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CFCC42" w14:textId="056AFF9F" w:rsidR="00F41ABC" w:rsidRPr="00E72503" w:rsidRDefault="00F41ABC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t>Equipment Required:</w:t>
            </w:r>
            <w:r w:rsidR="00273CE1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Pr="00E7250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E72503">
              <w:rPr>
                <w:rFonts w:ascii="Calibri" w:hAnsi="Calibri"/>
                <w:b/>
                <w:color w:val="FF0000"/>
                <w:sz w:val="22"/>
                <w:szCs w:val="22"/>
              </w:rPr>
              <w:t>Please check with presenter(s) to ensure correct booking</w:t>
            </w:r>
          </w:p>
          <w:p w14:paraId="05CFCC43" w14:textId="5CB50466" w:rsidR="00F41ABC" w:rsidRPr="00E72503" w:rsidRDefault="00273CE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</w:t>
            </w:r>
            <w:r w:rsidR="00F41ABC" w:rsidRPr="00DE63A4">
              <w:rPr>
                <w:rFonts w:ascii="Calibri" w:hAnsi="Calibri"/>
                <w:i/>
                <w:sz w:val="18"/>
                <w:szCs w:val="18"/>
              </w:rPr>
              <w:t>Click on boxes to mark</w:t>
            </w:r>
          </w:p>
        </w:tc>
      </w:tr>
      <w:tr w:rsidR="00640C76" w14:paraId="05CFCC47" w14:textId="77777777" w:rsidTr="00640C76">
        <w:trPr>
          <w:cantSplit/>
          <w:trHeight w:val="3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4C66" w14:textId="77777777" w:rsidR="00640C76" w:rsidRPr="00E72503" w:rsidRDefault="00640C76">
            <w:pPr>
              <w:rPr>
                <w:rFonts w:ascii="Calibri" w:hAnsi="Calibri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E7250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E72503">
              <w:rPr>
                <w:rFonts w:ascii="Calibri" w:hAnsi="Calibri"/>
                <w:b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  <w:r w:rsidRPr="00E72503">
              <w:rPr>
                <w:rFonts w:ascii="Calibri" w:hAnsi="Calibri"/>
                <w:sz w:val="22"/>
                <w:szCs w:val="22"/>
              </w:rPr>
              <w:t xml:space="preserve"> Projector / Monitor (Full Day: £35)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FCC46" w14:textId="001912DD" w:rsidR="00640C76" w:rsidRPr="00E72503" w:rsidRDefault="00640C76" w:rsidP="00633E12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E72503">
              <w:rPr>
                <w:rFonts w:ascii="Calibri" w:hAnsi="Calibri"/>
                <w:b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72503">
              <w:rPr>
                <w:rFonts w:ascii="Calibri" w:hAnsi="Calibri"/>
                <w:sz w:val="22"/>
                <w:szCs w:val="22"/>
              </w:rPr>
              <w:t>Speakers (included in the above prices)</w:t>
            </w:r>
          </w:p>
        </w:tc>
      </w:tr>
      <w:tr w:rsidR="00F41ABC" w14:paraId="05CFCC4B" w14:textId="77777777" w:rsidTr="0085469D">
        <w:trPr>
          <w:cantSplit/>
          <w:trHeight w:val="397"/>
        </w:trPr>
        <w:tc>
          <w:tcPr>
            <w:tcW w:w="3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C48" w14:textId="77777777" w:rsidR="00F41ABC" w:rsidRPr="00E72503" w:rsidRDefault="001376E1" w:rsidP="00C839E7">
            <w:pPr>
              <w:ind w:right="-108"/>
              <w:rPr>
                <w:rFonts w:ascii="Calibri" w:hAnsi="Calibri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E7250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E72503">
              <w:rPr>
                <w:rFonts w:ascii="Calibri" w:hAnsi="Calibri"/>
                <w:b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  <w:r w:rsidR="00722F74" w:rsidRPr="00E7250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9E7" w:rsidRPr="00E72503">
              <w:rPr>
                <w:rFonts w:ascii="Calibri" w:hAnsi="Calibri"/>
                <w:sz w:val="22"/>
                <w:szCs w:val="22"/>
              </w:rPr>
              <w:t>Projector Sc</w:t>
            </w:r>
            <w:r w:rsidR="00F41ABC" w:rsidRPr="00E72503">
              <w:rPr>
                <w:rFonts w:ascii="Calibri" w:hAnsi="Calibri"/>
                <w:sz w:val="22"/>
                <w:szCs w:val="22"/>
              </w:rPr>
              <w:t xml:space="preserve">reen </w:t>
            </w:r>
            <w:r w:rsidR="00C839E7" w:rsidRPr="00E72503">
              <w:rPr>
                <w:rFonts w:ascii="Calibri" w:hAnsi="Calibri"/>
                <w:sz w:val="22"/>
                <w:szCs w:val="22"/>
              </w:rPr>
              <w:t>o</w:t>
            </w:r>
            <w:r w:rsidR="00F41ABC" w:rsidRPr="00E72503">
              <w:rPr>
                <w:rFonts w:ascii="Calibri" w:hAnsi="Calibri"/>
                <w:sz w:val="22"/>
                <w:szCs w:val="22"/>
              </w:rPr>
              <w:t>nly (FOC)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C49" w14:textId="77777777" w:rsidR="00F41ABC" w:rsidRPr="00E72503" w:rsidRDefault="001376E1">
            <w:pPr>
              <w:rPr>
                <w:rFonts w:ascii="Calibri" w:hAnsi="Calibri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E7250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E72503">
              <w:rPr>
                <w:rFonts w:ascii="Calibri" w:hAnsi="Calibri"/>
                <w:b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  <w:r w:rsidR="00722F74" w:rsidRPr="00E7250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1ABC" w:rsidRPr="00E72503">
              <w:rPr>
                <w:rFonts w:ascii="Calibri" w:hAnsi="Calibri"/>
                <w:sz w:val="22"/>
                <w:szCs w:val="22"/>
              </w:rPr>
              <w:t>Internet Access (FOC)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FCC4A" w14:textId="77777777" w:rsidR="00F41ABC" w:rsidRPr="00E72503" w:rsidRDefault="001376E1" w:rsidP="001376E1">
            <w:pPr>
              <w:ind w:right="-108"/>
              <w:rPr>
                <w:rFonts w:ascii="Calibri" w:hAnsi="Calibri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E7250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E72503">
              <w:rPr>
                <w:rFonts w:ascii="Calibri" w:hAnsi="Calibri"/>
                <w:b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  <w:r w:rsidR="00F41ABC" w:rsidRPr="00E72503">
              <w:rPr>
                <w:rFonts w:ascii="Calibri" w:hAnsi="Calibri"/>
                <w:sz w:val="22"/>
                <w:szCs w:val="22"/>
              </w:rPr>
              <w:t xml:space="preserve"> Flipchart &amp; Pens – Qty </w:t>
            </w:r>
            <w:r w:rsidRPr="00E72503">
              <w:rPr>
                <w:rFonts w:ascii="Calibri" w:hAnsi="Calibri"/>
                <w:color w:val="000080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0" w:name="Text148"/>
            <w:r w:rsidRPr="00E72503">
              <w:rPr>
                <w:rFonts w:ascii="Calibri" w:hAnsi="Calibri"/>
                <w:color w:val="000080"/>
                <w:sz w:val="22"/>
                <w:szCs w:val="22"/>
              </w:rPr>
              <w:instrText xml:space="preserve"> FORMTEXT </w:instrText>
            </w:r>
            <w:r w:rsidRPr="00E72503">
              <w:rPr>
                <w:rFonts w:ascii="Calibri" w:hAnsi="Calibri"/>
                <w:color w:val="000080"/>
                <w:sz w:val="22"/>
                <w:szCs w:val="22"/>
              </w:rPr>
            </w:r>
            <w:r w:rsidRPr="00E72503">
              <w:rPr>
                <w:rFonts w:ascii="Calibri" w:hAnsi="Calibri"/>
                <w:color w:val="000080"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noProof/>
                <w:color w:val="000080"/>
                <w:sz w:val="22"/>
                <w:szCs w:val="22"/>
              </w:rPr>
              <w:t> </w:t>
            </w:r>
            <w:r w:rsidRPr="00E72503">
              <w:rPr>
                <w:rFonts w:ascii="Calibri" w:hAnsi="Calibri"/>
                <w:noProof/>
                <w:color w:val="000080"/>
                <w:sz w:val="22"/>
                <w:szCs w:val="22"/>
              </w:rPr>
              <w:t> </w:t>
            </w:r>
            <w:r w:rsidRPr="00E72503">
              <w:rPr>
                <w:rFonts w:ascii="Calibri" w:hAnsi="Calibri"/>
                <w:noProof/>
                <w:color w:val="000080"/>
                <w:sz w:val="22"/>
                <w:szCs w:val="22"/>
              </w:rPr>
              <w:t> </w:t>
            </w:r>
            <w:r w:rsidRPr="00E72503">
              <w:rPr>
                <w:rFonts w:ascii="Calibri" w:hAnsi="Calibri"/>
                <w:color w:val="000080"/>
                <w:sz w:val="22"/>
                <w:szCs w:val="22"/>
              </w:rPr>
              <w:fldChar w:fldCharType="end"/>
            </w:r>
            <w:bookmarkEnd w:id="10"/>
            <w:r w:rsidRPr="00E72503">
              <w:rPr>
                <w:rFonts w:ascii="Calibri" w:hAnsi="Calibri"/>
                <w:color w:val="000080"/>
                <w:sz w:val="22"/>
                <w:szCs w:val="22"/>
              </w:rPr>
              <w:t xml:space="preserve"> </w:t>
            </w:r>
            <w:r w:rsidRPr="00E72503">
              <w:rPr>
                <w:rFonts w:ascii="Calibri" w:hAnsi="Calibri"/>
                <w:sz w:val="22"/>
                <w:szCs w:val="22"/>
              </w:rPr>
              <w:t>(</w:t>
            </w:r>
            <w:r w:rsidR="00F41ABC" w:rsidRPr="00E72503">
              <w:rPr>
                <w:rFonts w:ascii="Calibri" w:hAnsi="Calibri"/>
                <w:sz w:val="22"/>
                <w:szCs w:val="22"/>
              </w:rPr>
              <w:t>FOC)</w:t>
            </w:r>
          </w:p>
        </w:tc>
      </w:tr>
      <w:tr w:rsidR="00F41ABC" w14:paraId="05CFCC4F" w14:textId="77777777" w:rsidTr="0085469D">
        <w:trPr>
          <w:cantSplit/>
          <w:trHeight w:val="397"/>
        </w:trPr>
        <w:tc>
          <w:tcPr>
            <w:tcW w:w="3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C4C" w14:textId="695A88C9" w:rsidR="00F41ABC" w:rsidRPr="00E72503" w:rsidRDefault="001376E1">
            <w:pPr>
              <w:ind w:right="-108"/>
              <w:rPr>
                <w:rFonts w:ascii="Calibri" w:hAnsi="Calibri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7"/>
            <w:r w:rsidRPr="00E7250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E72503">
              <w:rPr>
                <w:rFonts w:ascii="Calibri" w:hAnsi="Calibri"/>
                <w:b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  <w:r w:rsidR="00722F74" w:rsidRPr="00E72503">
              <w:rPr>
                <w:rFonts w:ascii="Calibri" w:hAnsi="Calibri"/>
                <w:sz w:val="22"/>
                <w:szCs w:val="22"/>
              </w:rPr>
              <w:t xml:space="preserve"> Whiteboard </w:t>
            </w:r>
            <w:r w:rsidR="00F41ABC" w:rsidRPr="00E72503">
              <w:rPr>
                <w:rFonts w:ascii="Calibri" w:hAnsi="Calibri"/>
                <w:sz w:val="22"/>
                <w:szCs w:val="22"/>
              </w:rPr>
              <w:t>&amp; Pens (FOC)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CFCC4D" w14:textId="77777777" w:rsidR="00F41ABC" w:rsidRPr="00E72503" w:rsidRDefault="001376E1">
            <w:pPr>
              <w:rPr>
                <w:rFonts w:ascii="Calibri" w:hAnsi="Calibri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E7250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E72503">
              <w:rPr>
                <w:rFonts w:ascii="Calibri" w:hAnsi="Calibri"/>
                <w:b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2"/>
            <w:r w:rsidR="00F41ABC" w:rsidRPr="00E72503">
              <w:rPr>
                <w:rFonts w:ascii="Calibri" w:hAnsi="Calibri"/>
                <w:sz w:val="22"/>
                <w:szCs w:val="22"/>
              </w:rPr>
              <w:t xml:space="preserve"> Laptop (£40)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CFCC4E" w14:textId="77777777" w:rsidR="00F41ABC" w:rsidRPr="00E72503" w:rsidRDefault="001376E1">
            <w:pPr>
              <w:rPr>
                <w:rFonts w:ascii="Calibri" w:hAnsi="Calibri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E7250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E72503">
              <w:rPr>
                <w:rFonts w:ascii="Calibri" w:hAnsi="Calibri"/>
                <w:b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3"/>
            <w:r w:rsidR="00F41ABC" w:rsidRPr="00E72503">
              <w:rPr>
                <w:rFonts w:ascii="Calibri" w:hAnsi="Calibri"/>
                <w:sz w:val="22"/>
                <w:szCs w:val="22"/>
              </w:rPr>
              <w:t xml:space="preserve"> Notepads &amp; Pens (£1/person)</w:t>
            </w:r>
          </w:p>
        </w:tc>
      </w:tr>
      <w:tr w:rsidR="00F41ABC" w14:paraId="05CFCC51" w14:textId="77777777" w:rsidTr="0085469D">
        <w:trPr>
          <w:cantSplit/>
          <w:trHeight w:val="39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FCC50" w14:textId="77777777" w:rsidR="00F41ABC" w:rsidRPr="00E72503" w:rsidRDefault="001376E1" w:rsidP="001376E1">
            <w:pPr>
              <w:rPr>
                <w:rFonts w:ascii="Calibri" w:hAnsi="Calibri"/>
                <w:sz w:val="22"/>
                <w:szCs w:val="22"/>
              </w:rPr>
            </w:pP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E7250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E72503">
              <w:rPr>
                <w:rFonts w:ascii="Calibri" w:hAnsi="Calibri"/>
                <w:b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4"/>
            <w:r w:rsidR="00F41ABC" w:rsidRPr="00E72503">
              <w:rPr>
                <w:rFonts w:ascii="Calibri" w:hAnsi="Calibri"/>
                <w:sz w:val="22"/>
                <w:szCs w:val="22"/>
              </w:rPr>
              <w:t xml:space="preserve"> Other (please specify): </w:t>
            </w:r>
            <w:r w:rsidRPr="00E72503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72503">
              <w:rPr>
                <w:rFonts w:ascii="Calibri" w:hAnsi="Calibr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E72503">
              <w:rPr>
                <w:rFonts w:ascii="Calibri" w:hAnsi="Calibri"/>
                <w:b/>
                <w:color w:val="000080"/>
                <w:sz w:val="22"/>
                <w:szCs w:val="22"/>
              </w:rPr>
            </w:r>
            <w:r w:rsidRPr="00E72503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separate"/>
            </w:r>
            <w:r w:rsidRPr="00E72503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E72503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E72503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E72503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E72503">
              <w:rPr>
                <w:rFonts w:ascii="Calibri" w:hAnsi="Calibri"/>
                <w:b/>
                <w:noProof/>
                <w:color w:val="000080"/>
                <w:sz w:val="22"/>
                <w:szCs w:val="22"/>
              </w:rPr>
              <w:t> </w:t>
            </w:r>
            <w:r w:rsidRPr="00E72503">
              <w:rPr>
                <w:rFonts w:ascii="Calibri" w:hAnsi="Calibri"/>
                <w:b/>
                <w:color w:val="000080"/>
                <w:sz w:val="22"/>
                <w:szCs w:val="22"/>
              </w:rPr>
              <w:fldChar w:fldCharType="end"/>
            </w:r>
            <w:r w:rsidR="00F41ABC" w:rsidRPr="00E72503">
              <w:rPr>
                <w:rFonts w:ascii="Calibri" w:hAnsi="Calibri"/>
                <w:b/>
                <w:color w:val="000080"/>
                <w:sz w:val="22"/>
                <w:szCs w:val="22"/>
              </w:rPr>
              <w:t xml:space="preserve"> </w:t>
            </w:r>
          </w:p>
        </w:tc>
      </w:tr>
    </w:tbl>
    <w:p w14:paraId="05CFCC52" w14:textId="77777777" w:rsidR="00F41ABC" w:rsidRPr="001005C6" w:rsidRDefault="00F41ABC">
      <w:pPr>
        <w:rPr>
          <w:rFonts w:ascii="Calibri" w:hAnsi="Calibri"/>
          <w:sz w:val="16"/>
          <w:szCs w:val="32"/>
        </w:rPr>
      </w:pPr>
    </w:p>
    <w:tbl>
      <w:tblPr>
        <w:tblW w:w="1077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41ABC" w14:paraId="05CFCC5E" w14:textId="77777777" w:rsidTr="00AA4222">
        <w:trPr>
          <w:trHeight w:val="2365"/>
        </w:trPr>
        <w:tc>
          <w:tcPr>
            <w:tcW w:w="10774" w:type="dxa"/>
          </w:tcPr>
          <w:p w14:paraId="5B5D76B2" w14:textId="77777777" w:rsidR="00E72503" w:rsidRPr="00E72503" w:rsidRDefault="00E72503">
            <w:pPr>
              <w:pStyle w:val="BodyText"/>
              <w:jc w:val="center"/>
              <w:rPr>
                <w:rFonts w:ascii="Calibri" w:hAnsi="Calibri"/>
                <w:bCs/>
                <w:sz w:val="6"/>
                <w:szCs w:val="10"/>
                <w:u w:val="single"/>
              </w:rPr>
            </w:pPr>
          </w:p>
          <w:p w14:paraId="05CFCC53" w14:textId="2096FC65" w:rsidR="00F41ABC" w:rsidRPr="00E72503" w:rsidRDefault="00F41ABC">
            <w:pPr>
              <w:pStyle w:val="BodyText"/>
              <w:jc w:val="center"/>
              <w:rPr>
                <w:rFonts w:ascii="Calibri" w:hAnsi="Calibri"/>
                <w:bCs/>
                <w:sz w:val="20"/>
                <w:u w:val="single"/>
              </w:rPr>
            </w:pPr>
            <w:r w:rsidRPr="00E72503">
              <w:rPr>
                <w:rFonts w:ascii="Calibri" w:hAnsi="Calibri"/>
                <w:bCs/>
                <w:sz w:val="20"/>
                <w:u w:val="single"/>
              </w:rPr>
              <w:t>All bookings are subject to our terms and conditions of hire (full copy available upon request).</w:t>
            </w:r>
          </w:p>
          <w:p w14:paraId="05CFCC54" w14:textId="77777777" w:rsidR="00F41ABC" w:rsidRDefault="00F41ABC">
            <w:pPr>
              <w:pStyle w:val="Heading5"/>
              <w:rPr>
                <w:rFonts w:ascii="Calibri" w:hAnsi="Calibri"/>
                <w:sz w:val="10"/>
              </w:rPr>
            </w:pPr>
          </w:p>
          <w:p w14:paraId="05CFCC55" w14:textId="2ED73E37" w:rsidR="00F41ABC" w:rsidRDefault="00E72503">
            <w:pPr>
              <w:pStyle w:val="Heading5"/>
              <w:tabs>
                <w:tab w:val="left" w:pos="432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  <w:u w:val="none"/>
              </w:rPr>
              <w:t xml:space="preserve">    </w:t>
            </w:r>
            <w:r w:rsidR="00F41ABC" w:rsidRPr="00E72503">
              <w:rPr>
                <w:rFonts w:ascii="Calibri" w:hAnsi="Calibri"/>
                <w:b/>
                <w:bCs/>
                <w:sz w:val="20"/>
                <w:u w:val="none"/>
              </w:rPr>
              <w:t>CANCELLATION POLICY</w:t>
            </w:r>
            <w:r w:rsidR="00722F74" w:rsidRPr="00E72503">
              <w:rPr>
                <w:rFonts w:ascii="Calibri" w:hAnsi="Calibri"/>
                <w:sz w:val="20"/>
                <w:u w:val="none"/>
              </w:rPr>
              <w:tab/>
            </w:r>
            <w:r w:rsidR="00F41ABC" w:rsidRPr="00E72503">
              <w:rPr>
                <w:rFonts w:ascii="Calibri" w:hAnsi="Calibri"/>
                <w:b/>
                <w:bCs/>
                <w:sz w:val="20"/>
                <w:u w:val="none"/>
              </w:rPr>
              <w:t xml:space="preserve">Cancellations to be emailed to </w:t>
            </w:r>
            <w:r>
              <w:rPr>
                <w:rFonts w:ascii="Calibri" w:hAnsi="Calibri"/>
                <w:b/>
                <w:bCs/>
                <w:sz w:val="20"/>
                <w:u w:val="none"/>
              </w:rPr>
              <w:t>conferences</w:t>
            </w:r>
            <w:r w:rsidR="00F41ABC" w:rsidRPr="00E72503">
              <w:rPr>
                <w:rFonts w:ascii="Calibri" w:hAnsi="Calibri"/>
                <w:b/>
                <w:bCs/>
                <w:sz w:val="20"/>
                <w:u w:val="none"/>
              </w:rPr>
              <w:t>@abbeymanor.com</w:t>
            </w:r>
          </w:p>
          <w:p w14:paraId="05CFCC56" w14:textId="77777777" w:rsidR="00F41ABC" w:rsidRDefault="00F41ABC">
            <w:pPr>
              <w:ind w:left="3600" w:hanging="3600"/>
              <w:rPr>
                <w:rFonts w:ascii="Calibri" w:hAnsi="Calibri"/>
                <w:color w:val="FF0000"/>
                <w:sz w:val="6"/>
              </w:rPr>
            </w:pPr>
          </w:p>
          <w:p w14:paraId="05CFCC57" w14:textId="5D50848C" w:rsidR="00F41ABC" w:rsidRDefault="00E72503">
            <w:pPr>
              <w:pStyle w:val="BodyTextIndent"/>
            </w:pPr>
            <w:r>
              <w:t xml:space="preserve">    </w:t>
            </w:r>
            <w:r w:rsidR="00F41ABC">
              <w:t>Less than 5 working days notice</w:t>
            </w:r>
            <w:r w:rsidR="00F41ABC">
              <w:tab/>
              <w:t xml:space="preserve">Full cancellation charge for room hire and catering charges as </w:t>
            </w:r>
            <w:r w:rsidR="00FD15A2">
              <w:t>booked.</w:t>
            </w:r>
          </w:p>
          <w:p w14:paraId="05CFCC58" w14:textId="77777777" w:rsidR="00F41ABC" w:rsidRDefault="00F41ABC">
            <w:pPr>
              <w:ind w:left="3600" w:hanging="3600"/>
              <w:jc w:val="both"/>
              <w:rPr>
                <w:rFonts w:ascii="Calibri" w:hAnsi="Calibri"/>
                <w:color w:val="FF0000"/>
                <w:sz w:val="6"/>
              </w:rPr>
            </w:pPr>
          </w:p>
          <w:p w14:paraId="05CFCC59" w14:textId="1D372A9E" w:rsidR="00F41ABC" w:rsidRDefault="00E72503">
            <w:pPr>
              <w:ind w:left="3600" w:hanging="3600"/>
              <w:jc w:val="both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 xml:space="preserve">    </w:t>
            </w:r>
            <w:r w:rsidR="00F41ABC">
              <w:rPr>
                <w:rFonts w:ascii="Calibri" w:hAnsi="Calibri"/>
                <w:color w:val="FF0000"/>
                <w:sz w:val="20"/>
              </w:rPr>
              <w:t>Between 6 and 10 working days notice</w:t>
            </w:r>
            <w:r w:rsidR="00F41ABC">
              <w:rPr>
                <w:rFonts w:ascii="Calibri" w:hAnsi="Calibri"/>
                <w:color w:val="FF0000"/>
                <w:sz w:val="20"/>
              </w:rPr>
              <w:tab/>
            </w:r>
            <w:r w:rsidR="00F41ABC">
              <w:rPr>
                <w:rFonts w:ascii="Calibri" w:hAnsi="Calibri"/>
                <w:color w:val="FF0000"/>
                <w:sz w:val="20"/>
              </w:rPr>
              <w:tab/>
              <w:t>80% cancellation charge on room hire only</w:t>
            </w:r>
          </w:p>
          <w:p w14:paraId="05CFCC5A" w14:textId="77777777" w:rsidR="00F41ABC" w:rsidRDefault="00F41ABC">
            <w:pPr>
              <w:ind w:left="3600" w:hanging="3600"/>
              <w:jc w:val="both"/>
              <w:rPr>
                <w:rFonts w:ascii="Calibri" w:hAnsi="Calibri"/>
                <w:color w:val="FF0000"/>
                <w:sz w:val="6"/>
              </w:rPr>
            </w:pPr>
          </w:p>
          <w:p w14:paraId="05CFCC5B" w14:textId="54F16421" w:rsidR="00F41ABC" w:rsidRDefault="00E72503">
            <w:pPr>
              <w:jc w:val="both"/>
              <w:rPr>
                <w:rFonts w:ascii="Calibri" w:hAnsi="Calibri"/>
                <w:color w:val="FF0000"/>
                <w:sz w:val="20"/>
              </w:rPr>
            </w:pPr>
            <w:r>
              <w:rPr>
                <w:rFonts w:ascii="Calibri" w:hAnsi="Calibri"/>
                <w:color w:val="FF0000"/>
                <w:sz w:val="20"/>
              </w:rPr>
              <w:t xml:space="preserve">    </w:t>
            </w:r>
            <w:r w:rsidR="00F41ABC">
              <w:rPr>
                <w:rFonts w:ascii="Calibri" w:hAnsi="Calibri"/>
                <w:color w:val="FF0000"/>
                <w:sz w:val="20"/>
              </w:rPr>
              <w:t>Between 11 and 21 working days notice</w:t>
            </w:r>
            <w:r w:rsidR="00F41ABC">
              <w:rPr>
                <w:rFonts w:ascii="Calibri" w:hAnsi="Calibri"/>
                <w:color w:val="FF0000"/>
                <w:sz w:val="20"/>
              </w:rPr>
              <w:tab/>
            </w:r>
            <w:r w:rsidR="00F41ABC">
              <w:rPr>
                <w:rFonts w:ascii="Calibri" w:hAnsi="Calibri"/>
                <w:color w:val="FF0000"/>
                <w:sz w:val="20"/>
              </w:rPr>
              <w:tab/>
              <w:t>50% cancellation charge on room hire only</w:t>
            </w:r>
          </w:p>
          <w:p w14:paraId="5D536256" w14:textId="77777777" w:rsidR="00E72503" w:rsidRDefault="00E72503">
            <w:pPr>
              <w:jc w:val="both"/>
              <w:rPr>
                <w:rFonts w:ascii="Calibri" w:hAnsi="Calibri"/>
                <w:color w:val="FF0000"/>
                <w:sz w:val="12"/>
              </w:rPr>
            </w:pPr>
          </w:p>
          <w:p w14:paraId="4A4870B9" w14:textId="77777777" w:rsidR="00AA4222" w:rsidRDefault="00F41ABC" w:rsidP="00633E12">
            <w:pPr>
              <w:pStyle w:val="BodyTex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Please note that the hirer will be liable for any costs incurred due to damage or unnecessary</w:t>
            </w:r>
          </w:p>
          <w:p w14:paraId="05CFCC5D" w14:textId="5677BADC" w:rsidR="00F41ABC" w:rsidRPr="00633E12" w:rsidRDefault="00F41ABC" w:rsidP="00633E12">
            <w:pPr>
              <w:pStyle w:val="BodyText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cleaning expenses caused during the hiring of the </w:t>
            </w:r>
            <w:r w:rsidR="00FD15A2">
              <w:rPr>
                <w:rFonts w:ascii="Calibri" w:hAnsi="Calibri"/>
                <w:sz w:val="20"/>
              </w:rPr>
              <w:t>facilities.</w:t>
            </w:r>
          </w:p>
        </w:tc>
      </w:tr>
    </w:tbl>
    <w:p w14:paraId="7B9B1F56" w14:textId="65D39A7C" w:rsidR="00640C76" w:rsidRPr="00640C76" w:rsidRDefault="00640C76" w:rsidP="001005C6">
      <w:pPr>
        <w:tabs>
          <w:tab w:val="left" w:pos="3360"/>
        </w:tabs>
      </w:pPr>
    </w:p>
    <w:sectPr w:rsidR="00640C76" w:rsidRPr="00640C76" w:rsidSect="00AA4222">
      <w:headerReference w:type="default" r:id="rId11"/>
      <w:footerReference w:type="even" r:id="rId12"/>
      <w:footerReference w:type="default" r:id="rId13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EA2D" w14:textId="77777777" w:rsidR="00CA2163" w:rsidRDefault="00CA2163">
      <w:r>
        <w:separator/>
      </w:r>
    </w:p>
  </w:endnote>
  <w:endnote w:type="continuationSeparator" w:id="0">
    <w:p w14:paraId="6FFD4D1B" w14:textId="77777777" w:rsidR="00CA2163" w:rsidRDefault="00CA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CD86" w14:textId="7182BD53" w:rsidR="00230325" w:rsidRDefault="00230325" w:rsidP="00A60491">
    <w:pPr>
      <w:pStyle w:val="Footer"/>
      <w:jc w:val="center"/>
      <w:rPr>
        <w:rFonts w:ascii="Calibri" w:hAnsi="Calibri"/>
        <w:b/>
        <w:sz w:val="18"/>
      </w:rPr>
    </w:pPr>
    <w:r>
      <w:rPr>
        <w:rFonts w:ascii="Calibri" w:hAnsi="Calibri"/>
        <w:b/>
        <w:sz w:val="18"/>
      </w:rPr>
      <w:t xml:space="preserve">All prices are quoted excluding VAT at the current standard </w:t>
    </w:r>
    <w:r w:rsidR="00FD15A2">
      <w:rPr>
        <w:rFonts w:ascii="Calibri" w:hAnsi="Calibri"/>
        <w:b/>
        <w:sz w:val="18"/>
      </w:rPr>
      <w:t>rate.</w:t>
    </w:r>
  </w:p>
  <w:p w14:paraId="05CFCD87" w14:textId="77777777" w:rsidR="00230325" w:rsidRDefault="00230325">
    <w:pPr>
      <w:pStyle w:val="Footer"/>
      <w:jc w:val="center"/>
    </w:pPr>
    <w:r>
      <w:rPr>
        <w:rFonts w:ascii="Tahoma" w:hAnsi="Tahoma"/>
        <w:b/>
        <w:sz w:val="20"/>
      </w:rPr>
      <w:t>ABBEY MANOR BUSINESS CENTRE – BOOKING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CD88" w14:textId="7545B42A" w:rsidR="00230325" w:rsidRDefault="00230325" w:rsidP="0085469D">
    <w:pPr>
      <w:pStyle w:val="Footer"/>
      <w:jc w:val="center"/>
      <w:rPr>
        <w:rFonts w:ascii="Calibri" w:hAnsi="Calibri"/>
        <w:b/>
        <w:sz w:val="18"/>
      </w:rPr>
    </w:pPr>
    <w:r>
      <w:rPr>
        <w:rFonts w:ascii="Calibri" w:hAnsi="Calibri"/>
        <w:b/>
        <w:sz w:val="18"/>
      </w:rPr>
      <w:t>All prices are quoted excluding VAT at the current standard rate and may be subject to change for 20</w:t>
    </w:r>
    <w:r w:rsidR="00381BB2">
      <w:rPr>
        <w:rFonts w:ascii="Calibri" w:hAnsi="Calibri"/>
        <w:b/>
        <w:sz w:val="18"/>
      </w:rPr>
      <w:t>2</w:t>
    </w:r>
    <w:r w:rsidR="00C078FB">
      <w:rPr>
        <w:rFonts w:ascii="Calibri" w:hAnsi="Calibri"/>
        <w:b/>
        <w:sz w:val="18"/>
      </w:rPr>
      <w:t>5</w:t>
    </w:r>
    <w:r>
      <w:rPr>
        <w:rFonts w:ascii="Calibri" w:hAnsi="Calibri"/>
        <w:b/>
        <w:sz w:val="18"/>
      </w:rPr>
      <w:t xml:space="preserve"> bookings.</w:t>
    </w:r>
  </w:p>
  <w:p w14:paraId="05CFCD89" w14:textId="77777777" w:rsidR="00230325" w:rsidRDefault="00230325" w:rsidP="0085469D">
    <w:pPr>
      <w:pStyle w:val="Footer"/>
      <w:jc w:val="center"/>
      <w:rPr>
        <w:rFonts w:ascii="Tahoma" w:hAnsi="Tahoma"/>
        <w:b/>
        <w:sz w:val="20"/>
      </w:rPr>
    </w:pPr>
    <w:r>
      <w:rPr>
        <w:rFonts w:ascii="Tahoma" w:hAnsi="Tahoma"/>
        <w:b/>
        <w:sz w:val="20"/>
      </w:rPr>
      <w:t>ABBEY MANOR BUSINESS CENTRE – BOOKING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C107" w14:textId="77777777" w:rsidR="00CA2163" w:rsidRDefault="00CA2163">
      <w:r>
        <w:separator/>
      </w:r>
    </w:p>
  </w:footnote>
  <w:footnote w:type="continuationSeparator" w:id="0">
    <w:p w14:paraId="70EF76FE" w14:textId="77777777" w:rsidR="00CA2163" w:rsidRDefault="00CA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2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267"/>
      <w:gridCol w:w="5507"/>
    </w:tblGrid>
    <w:tr w:rsidR="00230325" w14:paraId="05CFCD84" w14:textId="77777777" w:rsidTr="0085469D">
      <w:trPr>
        <w:cantSplit/>
        <w:trHeight w:val="1403"/>
      </w:trPr>
      <w:tc>
        <w:tcPr>
          <w:tcW w:w="52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bookmarkStart w:id="15" w:name="_MON_1256627379"/>
        <w:bookmarkStart w:id="16" w:name="_MON_1328431081"/>
        <w:bookmarkEnd w:id="15"/>
        <w:bookmarkEnd w:id="16"/>
        <w:bookmarkStart w:id="17" w:name="_MON_1330499916"/>
        <w:bookmarkEnd w:id="17"/>
        <w:p w14:paraId="05CFCD7C" w14:textId="3F04C7AE" w:rsidR="00230325" w:rsidRDefault="00CD645A" w:rsidP="0085469D">
          <w:pPr>
            <w:pStyle w:val="Heading1"/>
            <w:jc w:val="center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object w:dxaOrig="3298" w:dyaOrig="1145" w14:anchorId="05CFCD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7.75pt;height:69pt" fillcolor="window">
                <v:imagedata r:id="rId1" o:title=""/>
              </v:shape>
              <o:OLEObject Type="Embed" ProgID="Word.Picture.8" ShapeID="_x0000_i1025" DrawAspect="Content" ObjectID="_1808634080" r:id="rId2"/>
            </w:object>
          </w:r>
        </w:p>
        <w:p w14:paraId="05CFCD7D" w14:textId="77777777" w:rsidR="00230325" w:rsidRDefault="00230325" w:rsidP="0085469D">
          <w:pPr>
            <w:pStyle w:val="Heading1"/>
            <w:jc w:val="center"/>
            <w:rPr>
              <w:rFonts w:ascii="Calibri" w:hAnsi="Calibri"/>
              <w:b/>
              <w:sz w:val="18"/>
            </w:rPr>
          </w:pPr>
          <w:r>
            <w:rPr>
              <w:rFonts w:ascii="Calibri" w:hAnsi="Calibri"/>
              <w:b/>
              <w:sz w:val="18"/>
            </w:rPr>
            <w:t>BOOKING FORM</w:t>
          </w:r>
        </w:p>
      </w:tc>
      <w:tc>
        <w:tcPr>
          <w:tcW w:w="5507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05CFCD7E" w14:textId="77777777" w:rsidR="00230325" w:rsidRDefault="00230325" w:rsidP="0085469D">
          <w:pPr>
            <w:pStyle w:val="Heading3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The Abbey, Preston Road</w:t>
          </w:r>
        </w:p>
        <w:p w14:paraId="05CFCD7F" w14:textId="77777777" w:rsidR="00230325" w:rsidRDefault="00230325" w:rsidP="0085469D">
          <w:pPr>
            <w:pStyle w:val="Heading3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Yeovil, Somerset BA20 2EN</w:t>
          </w:r>
        </w:p>
        <w:p w14:paraId="05CFCD80" w14:textId="0D7F3AAA" w:rsidR="00230325" w:rsidRDefault="00230325" w:rsidP="0085469D">
          <w:pPr>
            <w:tabs>
              <w:tab w:val="left" w:pos="1713"/>
            </w:tabs>
            <w:jc w:val="center"/>
            <w:rPr>
              <w:rFonts w:ascii="Calibri" w:hAnsi="Calibri"/>
              <w:b/>
              <w:sz w:val="20"/>
            </w:rPr>
          </w:pPr>
          <w:r>
            <w:rPr>
              <w:rFonts w:ascii="Calibri" w:hAnsi="Calibri"/>
              <w:b/>
              <w:sz w:val="20"/>
            </w:rPr>
            <w:t>Tel: 01935 84</w:t>
          </w:r>
          <w:r w:rsidR="00AE7879">
            <w:rPr>
              <w:rFonts w:ascii="Calibri" w:hAnsi="Calibri"/>
              <w:b/>
              <w:sz w:val="20"/>
            </w:rPr>
            <w:t>8500</w:t>
          </w:r>
        </w:p>
        <w:p w14:paraId="05CFCD81" w14:textId="7F9EF51D" w:rsidR="00230325" w:rsidRDefault="00230325" w:rsidP="0085469D">
          <w:pPr>
            <w:pStyle w:val="Heading6"/>
          </w:pPr>
          <w:r>
            <w:t xml:space="preserve">E-mail: </w:t>
          </w:r>
          <w:r w:rsidR="00AE7879">
            <w:t>conferences</w:t>
          </w:r>
          <w:r>
            <w:t>@abbeymanor.com</w:t>
          </w:r>
        </w:p>
        <w:p w14:paraId="05CFCD83" w14:textId="5681FF02" w:rsidR="00230325" w:rsidRPr="0085469D" w:rsidRDefault="00230325" w:rsidP="0085469D">
          <w:pPr>
            <w:jc w:val="center"/>
            <w:rPr>
              <w:rFonts w:ascii="Calibri" w:hAnsi="Calibri"/>
              <w:b/>
              <w:sz w:val="20"/>
            </w:rPr>
          </w:pPr>
          <w:r>
            <w:rPr>
              <w:rFonts w:ascii="Calibri" w:hAnsi="Calibri"/>
              <w:b/>
              <w:sz w:val="20"/>
            </w:rPr>
            <w:t>www.yeovilbusinesscentre.co.uk</w:t>
          </w:r>
        </w:p>
      </w:tc>
    </w:tr>
  </w:tbl>
  <w:p w14:paraId="05CFCD85" w14:textId="77777777" w:rsidR="00230325" w:rsidRDefault="00230325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681"/>
    <w:multiLevelType w:val="hybridMultilevel"/>
    <w:tmpl w:val="719625CE"/>
    <w:lvl w:ilvl="0" w:tplc="037C05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888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A76ED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5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8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B647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AD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C8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59AF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435"/>
    <w:multiLevelType w:val="hybridMultilevel"/>
    <w:tmpl w:val="2722AEDA"/>
    <w:lvl w:ilvl="0" w:tplc="138665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27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4176A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0F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C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0EC3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CA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47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E9726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490B"/>
    <w:multiLevelType w:val="hybridMultilevel"/>
    <w:tmpl w:val="DA00E8F8"/>
    <w:lvl w:ilvl="0" w:tplc="5E56634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C4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E8EC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AC2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EE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37AA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4F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0D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71DEC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60931"/>
    <w:multiLevelType w:val="hybridMultilevel"/>
    <w:tmpl w:val="7612F86C"/>
    <w:lvl w:ilvl="0" w:tplc="0628AE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66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56822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8F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4D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D44C0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EA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41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99864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4A51"/>
    <w:multiLevelType w:val="hybridMultilevel"/>
    <w:tmpl w:val="863E7362"/>
    <w:lvl w:ilvl="0" w:tplc="EC0ADFB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46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B602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47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C4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45A5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4E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63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8965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26FE6"/>
    <w:multiLevelType w:val="hybridMultilevel"/>
    <w:tmpl w:val="7EFE6AD0"/>
    <w:lvl w:ilvl="0" w:tplc="7CF645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8A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CEC86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C2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CE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9161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8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00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7E561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820100">
    <w:abstractNumId w:val="5"/>
  </w:num>
  <w:num w:numId="2" w16cid:durableId="1412583411">
    <w:abstractNumId w:val="0"/>
  </w:num>
  <w:num w:numId="3" w16cid:durableId="1035807881">
    <w:abstractNumId w:val="3"/>
  </w:num>
  <w:num w:numId="4" w16cid:durableId="359817216">
    <w:abstractNumId w:val="2"/>
  </w:num>
  <w:num w:numId="5" w16cid:durableId="1427530932">
    <w:abstractNumId w:val="4"/>
  </w:num>
  <w:num w:numId="6" w16cid:durableId="182461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BC"/>
    <w:rsid w:val="00047FB2"/>
    <w:rsid w:val="00080A9E"/>
    <w:rsid w:val="000A7F00"/>
    <w:rsid w:val="000B05BA"/>
    <w:rsid w:val="000B3EF3"/>
    <w:rsid w:val="000C0B4B"/>
    <w:rsid w:val="001005C6"/>
    <w:rsid w:val="00107A6D"/>
    <w:rsid w:val="00132BDA"/>
    <w:rsid w:val="001376E1"/>
    <w:rsid w:val="00162718"/>
    <w:rsid w:val="0017632F"/>
    <w:rsid w:val="001F5352"/>
    <w:rsid w:val="00230325"/>
    <w:rsid w:val="00273CE1"/>
    <w:rsid w:val="0028093C"/>
    <w:rsid w:val="00281939"/>
    <w:rsid w:val="002A3196"/>
    <w:rsid w:val="002C38F4"/>
    <w:rsid w:val="00317B7E"/>
    <w:rsid w:val="00322F7D"/>
    <w:rsid w:val="0033243E"/>
    <w:rsid w:val="00347E39"/>
    <w:rsid w:val="00373FC6"/>
    <w:rsid w:val="00381BB2"/>
    <w:rsid w:val="003901EC"/>
    <w:rsid w:val="003B6AEE"/>
    <w:rsid w:val="003D7A7F"/>
    <w:rsid w:val="003F0448"/>
    <w:rsid w:val="0042475C"/>
    <w:rsid w:val="00455EBC"/>
    <w:rsid w:val="00475C1E"/>
    <w:rsid w:val="00484594"/>
    <w:rsid w:val="00493060"/>
    <w:rsid w:val="0049542B"/>
    <w:rsid w:val="004D6D59"/>
    <w:rsid w:val="00505748"/>
    <w:rsid w:val="005466DC"/>
    <w:rsid w:val="005872A3"/>
    <w:rsid w:val="005C5F6D"/>
    <w:rsid w:val="005F1461"/>
    <w:rsid w:val="006177DA"/>
    <w:rsid w:val="00633E12"/>
    <w:rsid w:val="00640C76"/>
    <w:rsid w:val="0066457F"/>
    <w:rsid w:val="00687B8F"/>
    <w:rsid w:val="006B5401"/>
    <w:rsid w:val="006D74C7"/>
    <w:rsid w:val="00703BB2"/>
    <w:rsid w:val="007059FB"/>
    <w:rsid w:val="00722F74"/>
    <w:rsid w:val="00741B6E"/>
    <w:rsid w:val="00742B16"/>
    <w:rsid w:val="00781222"/>
    <w:rsid w:val="007B7A4E"/>
    <w:rsid w:val="007E75B6"/>
    <w:rsid w:val="00830705"/>
    <w:rsid w:val="0084027F"/>
    <w:rsid w:val="00844923"/>
    <w:rsid w:val="0085469D"/>
    <w:rsid w:val="008862C2"/>
    <w:rsid w:val="00886E92"/>
    <w:rsid w:val="008A6F4A"/>
    <w:rsid w:val="008B75C7"/>
    <w:rsid w:val="008F7CE7"/>
    <w:rsid w:val="0091792B"/>
    <w:rsid w:val="00922B1D"/>
    <w:rsid w:val="009411EC"/>
    <w:rsid w:val="00965F44"/>
    <w:rsid w:val="00987DE3"/>
    <w:rsid w:val="00993DF2"/>
    <w:rsid w:val="00997D50"/>
    <w:rsid w:val="009B2FBB"/>
    <w:rsid w:val="009C1484"/>
    <w:rsid w:val="009F6B1E"/>
    <w:rsid w:val="00A13938"/>
    <w:rsid w:val="00A41BF7"/>
    <w:rsid w:val="00A60491"/>
    <w:rsid w:val="00A80B3A"/>
    <w:rsid w:val="00A95D96"/>
    <w:rsid w:val="00AA4222"/>
    <w:rsid w:val="00AE7879"/>
    <w:rsid w:val="00AF7113"/>
    <w:rsid w:val="00B26C6A"/>
    <w:rsid w:val="00B35DD1"/>
    <w:rsid w:val="00B56AA7"/>
    <w:rsid w:val="00B6775B"/>
    <w:rsid w:val="00B77C29"/>
    <w:rsid w:val="00B86D41"/>
    <w:rsid w:val="00BB7088"/>
    <w:rsid w:val="00BE4460"/>
    <w:rsid w:val="00BE4754"/>
    <w:rsid w:val="00C078FB"/>
    <w:rsid w:val="00C463D6"/>
    <w:rsid w:val="00C5160B"/>
    <w:rsid w:val="00C839E7"/>
    <w:rsid w:val="00CA2163"/>
    <w:rsid w:val="00CC57BB"/>
    <w:rsid w:val="00CD645A"/>
    <w:rsid w:val="00D134B9"/>
    <w:rsid w:val="00D32BC0"/>
    <w:rsid w:val="00D55479"/>
    <w:rsid w:val="00D72FCA"/>
    <w:rsid w:val="00DD5386"/>
    <w:rsid w:val="00DE54A0"/>
    <w:rsid w:val="00DE63A4"/>
    <w:rsid w:val="00DF007B"/>
    <w:rsid w:val="00DF7D8A"/>
    <w:rsid w:val="00E017D2"/>
    <w:rsid w:val="00E161C8"/>
    <w:rsid w:val="00E70D49"/>
    <w:rsid w:val="00E72503"/>
    <w:rsid w:val="00E856E2"/>
    <w:rsid w:val="00E9284B"/>
    <w:rsid w:val="00EA2D88"/>
    <w:rsid w:val="00EA6E49"/>
    <w:rsid w:val="00EB4DC3"/>
    <w:rsid w:val="00EE0026"/>
    <w:rsid w:val="00EF6212"/>
    <w:rsid w:val="00F10496"/>
    <w:rsid w:val="00F37491"/>
    <w:rsid w:val="00F41ABC"/>
    <w:rsid w:val="00F53BD9"/>
    <w:rsid w:val="00F77C04"/>
    <w:rsid w:val="00FB0BA9"/>
    <w:rsid w:val="00FC7B13"/>
    <w:rsid w:val="00FD15A2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FCBEC"/>
  <w15:chartTrackingRefBased/>
  <w15:docId w15:val="{516C8DEB-F071-42EC-8B36-DC890704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color w:val="FF000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alibri" w:hAnsi="Calibri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alibri" w:hAnsi="Calibri"/>
      <w:b/>
      <w:color w:val="000080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Calibri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/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pPr>
      <w:jc w:val="center"/>
    </w:pPr>
    <w:rPr>
      <w:rFonts w:ascii="Calibri" w:hAnsi="Calibri"/>
      <w:sz w:val="16"/>
    </w:rPr>
  </w:style>
  <w:style w:type="paragraph" w:styleId="BodyTextIndent">
    <w:name w:val="Body Text Indent"/>
    <w:basedOn w:val="Normal"/>
    <w:semiHidden/>
    <w:pPr>
      <w:ind w:left="4320" w:hanging="4320"/>
      <w:jc w:val="both"/>
    </w:pPr>
    <w:rPr>
      <w:rFonts w:ascii="Calibri" w:hAnsi="Calibri"/>
      <w:color w:val="FF0000"/>
      <w:sz w:val="20"/>
    </w:rPr>
  </w:style>
  <w:style w:type="table" w:styleId="TableGrid">
    <w:name w:val="Table Grid"/>
    <w:basedOn w:val="TableNormal"/>
    <w:uiPriority w:val="39"/>
    <w:rsid w:val="00EE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D6423A5955B4D98B501094F37CF02" ma:contentTypeVersion="18" ma:contentTypeDescription="Create a new document." ma:contentTypeScope="" ma:versionID="826a2ade1c6c47e0f835e943931c6137">
  <xsd:schema xmlns:xsd="http://www.w3.org/2001/XMLSchema" xmlns:xs="http://www.w3.org/2001/XMLSchema" xmlns:p="http://schemas.microsoft.com/office/2006/metadata/properties" xmlns:ns2="9dcd29fd-5c33-4ff8-ad8d-88d01be5f3ec" xmlns:ns3="a8fff050-6e59-43e7-82ef-a29495d36b78" targetNamespace="http://schemas.microsoft.com/office/2006/metadata/properties" ma:root="true" ma:fieldsID="b7e225c595a156e76a4410eb6543ef96" ns2:_="" ns3:_="">
    <xsd:import namespace="9dcd29fd-5c33-4ff8-ad8d-88d01be5f3ec"/>
    <xsd:import namespace="a8fff050-6e59-43e7-82ef-a29495d36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29fd-5c33-4ff8-ad8d-88d01be5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86c5a5-0937-4e4e-b4ee-5337cb1f8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ff050-6e59-43e7-82ef-a29495d36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24cdc-d548-4331-b187-2ce0e9077ecf}" ma:internalName="TaxCatchAll" ma:showField="CatchAllData" ma:web="a8fff050-6e59-43e7-82ef-a29495d36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cd29fd-5c33-4ff8-ad8d-88d01be5f3ec">
      <Terms xmlns="http://schemas.microsoft.com/office/infopath/2007/PartnerControls"/>
    </lcf76f155ced4ddcb4097134ff3c332f>
    <TaxCatchAll xmlns="a8fff050-6e59-43e7-82ef-a29495d36b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1760-5AFE-4D20-9684-42FB1424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d29fd-5c33-4ff8-ad8d-88d01be5f3ec"/>
    <ds:schemaRef ds:uri="a8fff050-6e59-43e7-82ef-a29495d36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457FE-A71B-4771-93A1-65399D8D7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4488D-1CB8-4DA6-A500-62919EB77B5F}">
  <ds:schemaRefs>
    <ds:schemaRef ds:uri="http://schemas.microsoft.com/office/2006/metadata/properties"/>
    <ds:schemaRef ds:uri="http://schemas.microsoft.com/office/infopath/2007/PartnerControls"/>
    <ds:schemaRef ds:uri="9dcd29fd-5c33-4ff8-ad8d-88d01be5f3ec"/>
    <ds:schemaRef ds:uri="a8fff050-6e59-43e7-82ef-a29495d36b78"/>
  </ds:schemaRefs>
</ds:datastoreItem>
</file>

<file path=customXml/itemProps4.xml><?xml version="1.0" encoding="utf-8"?>
<ds:datastoreItem xmlns:ds="http://schemas.openxmlformats.org/officeDocument/2006/customXml" ds:itemID="{73FF3FF4-BEDF-4C5A-9728-D90BA4CF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dc:description/>
  <cp:lastModifiedBy>Twoleaf Office</cp:lastModifiedBy>
  <cp:revision>45</cp:revision>
  <cp:lastPrinted>2022-04-06T09:12:00Z</cp:lastPrinted>
  <dcterms:created xsi:type="dcterms:W3CDTF">2022-04-06T09:20:00Z</dcterms:created>
  <dcterms:modified xsi:type="dcterms:W3CDTF">2025-05-13T08:35:00Z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0x0101000B6D6423A5955B4D98B501094F37CF02</vt:lpwstr>
  </property>
  <property fmtid="{D5CDD505-2E9C-101B-9397-08002B2CF9AE}" pid="3" name="MediaServiceImageTags">
    <vt:lpwstr/>
  </property>
</Properties>
</file>